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C0FE" w14:textId="77777777" w:rsidR="008743CC" w:rsidRDefault="008743CC" w:rsidP="008743CC">
      <w:pPr>
        <w:jc w:val="center"/>
      </w:pPr>
    </w:p>
    <w:p w14:paraId="119E3101" w14:textId="683847D3" w:rsidR="008743CC" w:rsidRPr="004B370E" w:rsidRDefault="008743CC" w:rsidP="008743CC">
      <w:pPr>
        <w:jc w:val="center"/>
        <w:rPr>
          <w:sz w:val="32"/>
          <w:szCs w:val="32"/>
          <w:lang w:val="pl-PL"/>
        </w:rPr>
      </w:pPr>
      <w:r w:rsidRPr="004B370E">
        <w:rPr>
          <w:sz w:val="32"/>
          <w:szCs w:val="32"/>
          <w:lang w:val="pl-PL"/>
        </w:rPr>
        <w:t xml:space="preserve">Praca na </w:t>
      </w:r>
      <w:r w:rsidRPr="004B370E">
        <w:rPr>
          <w:b/>
          <w:bCs/>
          <w:sz w:val="32"/>
          <w:szCs w:val="32"/>
          <w:lang w:val="pl-PL"/>
        </w:rPr>
        <w:t xml:space="preserve">stanowisku </w:t>
      </w:r>
      <w:proofErr w:type="spellStart"/>
      <w:r w:rsidRPr="004B370E">
        <w:rPr>
          <w:b/>
          <w:bCs/>
          <w:sz w:val="32"/>
          <w:szCs w:val="32"/>
          <w:lang w:val="pl-PL"/>
        </w:rPr>
        <w:t>postdoc</w:t>
      </w:r>
      <w:proofErr w:type="spellEnd"/>
      <w:r w:rsidRPr="004B370E">
        <w:rPr>
          <w:sz w:val="32"/>
          <w:szCs w:val="32"/>
          <w:lang w:val="pl-PL"/>
        </w:rPr>
        <w:t xml:space="preserve"> finansowanym w ramach projektu </w:t>
      </w:r>
    </w:p>
    <w:p w14:paraId="7E9F8D18" w14:textId="40BB2EB7" w:rsidR="008743CC" w:rsidRPr="004B370E" w:rsidRDefault="008743CC" w:rsidP="008743CC">
      <w:pPr>
        <w:jc w:val="center"/>
        <w:rPr>
          <w:sz w:val="32"/>
          <w:szCs w:val="32"/>
          <w:lang w:val="pl-PL"/>
        </w:rPr>
      </w:pPr>
      <w:r w:rsidRPr="004B370E">
        <w:rPr>
          <w:sz w:val="32"/>
          <w:szCs w:val="32"/>
          <w:lang w:val="pl-PL"/>
        </w:rPr>
        <w:t>SONATA-BIS 9 Narodowego Centrum Nauki</w:t>
      </w:r>
    </w:p>
    <w:p w14:paraId="503A3BA6" w14:textId="67FBE95D" w:rsidR="008743CC" w:rsidRPr="004B370E" w:rsidRDefault="008743CC" w:rsidP="008743CC">
      <w:pPr>
        <w:jc w:val="center"/>
        <w:rPr>
          <w:sz w:val="32"/>
          <w:szCs w:val="32"/>
          <w:u w:val="single"/>
          <w:lang w:val="pl-PL"/>
        </w:rPr>
      </w:pPr>
      <w:r w:rsidRPr="004B370E">
        <w:rPr>
          <w:b/>
          <w:bCs/>
          <w:i/>
          <w:iCs/>
          <w:sz w:val="32"/>
          <w:szCs w:val="32"/>
          <w:lang w:val="pl-PL"/>
        </w:rPr>
        <w:t>Matematyka Obliczeniowa w Mechanice Kwantowej</w:t>
      </w:r>
    </w:p>
    <w:p w14:paraId="1673BD73" w14:textId="659C9730" w:rsidR="008743CC" w:rsidRPr="004B370E" w:rsidRDefault="008743CC" w:rsidP="008743CC">
      <w:pPr>
        <w:jc w:val="center"/>
        <w:rPr>
          <w:sz w:val="28"/>
          <w:szCs w:val="28"/>
          <w:lang w:val="pl-PL"/>
        </w:rPr>
      </w:pPr>
      <w:r w:rsidRPr="004B370E">
        <w:rPr>
          <w:sz w:val="28"/>
          <w:szCs w:val="28"/>
          <w:lang w:val="pl-PL"/>
        </w:rPr>
        <w:t>(kierownik: dr hab. Karolina Kropielnicka, prof. IM PAN)</w:t>
      </w:r>
    </w:p>
    <w:p w14:paraId="151CBA6A" w14:textId="0A28285D" w:rsidR="008743CC" w:rsidRPr="00E16C54" w:rsidRDefault="008743CC" w:rsidP="008743CC">
      <w:pPr>
        <w:rPr>
          <w:sz w:val="28"/>
          <w:szCs w:val="28"/>
          <w:lang w:val="pl-PL"/>
        </w:rPr>
      </w:pPr>
    </w:p>
    <w:p w14:paraId="41A11F93" w14:textId="77777777" w:rsidR="008743CC" w:rsidRPr="00C2195E" w:rsidRDefault="008743CC" w:rsidP="008743CC">
      <w:pPr>
        <w:rPr>
          <w:u w:val="single"/>
          <w:lang w:val="pl-PL"/>
        </w:rPr>
      </w:pPr>
    </w:p>
    <w:p w14:paraId="71662736" w14:textId="0C015A3C" w:rsidR="008B2450" w:rsidRDefault="008B2450" w:rsidP="008B2450"/>
    <w:p w14:paraId="2AEF6E4A" w14:textId="77777777" w:rsidR="004B370E" w:rsidRDefault="004B370E" w:rsidP="008B2450"/>
    <w:p w14:paraId="2102BB3E" w14:textId="77777777" w:rsidR="008B2450" w:rsidRDefault="008B2450" w:rsidP="008B2450"/>
    <w:p w14:paraId="52726C96" w14:textId="77777777" w:rsidR="008743CC" w:rsidRPr="004B370E" w:rsidRDefault="008743CC" w:rsidP="008743CC">
      <w:p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WYMAGANIA</w:t>
      </w:r>
    </w:p>
    <w:p w14:paraId="0ABC9C9F" w14:textId="77777777" w:rsidR="008743CC" w:rsidRPr="004B370E" w:rsidRDefault="008743CC" w:rsidP="008743CC">
      <w:pPr>
        <w:rPr>
          <w:sz w:val="26"/>
          <w:szCs w:val="26"/>
          <w:lang w:val="pl-PL"/>
        </w:rPr>
      </w:pPr>
    </w:p>
    <w:p w14:paraId="77F776AE" w14:textId="2E06F74E" w:rsidR="008743CC" w:rsidRPr="004B370E" w:rsidRDefault="008743CC" w:rsidP="008743CC">
      <w:pPr>
        <w:pStyle w:val="ListParagraph"/>
        <w:numPr>
          <w:ilvl w:val="0"/>
          <w:numId w:val="1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 xml:space="preserve">Stopień doktora nauk matematycznych </w:t>
      </w:r>
      <w:r w:rsidR="009A6105">
        <w:rPr>
          <w:sz w:val="26"/>
          <w:szCs w:val="26"/>
          <w:lang w:val="pl-PL"/>
        </w:rPr>
        <w:t xml:space="preserve">(lub pobliskich nauk) </w:t>
      </w:r>
      <w:r w:rsidRPr="004B370E">
        <w:rPr>
          <w:sz w:val="26"/>
          <w:szCs w:val="26"/>
          <w:lang w:val="pl-PL"/>
        </w:rPr>
        <w:t xml:space="preserve">musi być nadany przed rozpoczęciem umowy. Ponadto musi być nadany nie wcześniej niż 7 lat przed rozpoczęciem umowy (rozszerzenie tego okresu może być rozważane w przypadku urlopu macierzyńskiego lub ojcowskiego). </w:t>
      </w:r>
    </w:p>
    <w:p w14:paraId="395B85F2" w14:textId="056D2AB4" w:rsidR="003309EE" w:rsidRPr="004B370E" w:rsidRDefault="003309EE" w:rsidP="008743CC">
      <w:pPr>
        <w:pStyle w:val="ListParagraph"/>
        <w:numPr>
          <w:ilvl w:val="0"/>
          <w:numId w:val="1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 xml:space="preserve">Kandydaci </w:t>
      </w:r>
      <w:r w:rsidR="007724A0" w:rsidRPr="004B370E">
        <w:rPr>
          <w:sz w:val="26"/>
          <w:szCs w:val="26"/>
          <w:lang w:val="pl-PL"/>
        </w:rPr>
        <w:t xml:space="preserve">powinni </w:t>
      </w:r>
      <w:r w:rsidRPr="004B370E">
        <w:rPr>
          <w:sz w:val="26"/>
          <w:szCs w:val="26"/>
          <w:lang w:val="pl-PL"/>
        </w:rPr>
        <w:t xml:space="preserve">posiadać </w:t>
      </w:r>
      <w:r w:rsidR="00E16C54" w:rsidRPr="004B370E">
        <w:rPr>
          <w:sz w:val="26"/>
          <w:szCs w:val="26"/>
          <w:lang w:val="pl-PL"/>
        </w:rPr>
        <w:t>doświadczenie i silny potencjał badawczy</w:t>
      </w:r>
      <w:r w:rsidRPr="004B370E">
        <w:rPr>
          <w:sz w:val="26"/>
          <w:szCs w:val="26"/>
          <w:lang w:val="pl-PL"/>
        </w:rPr>
        <w:t xml:space="preserve"> w matematyce obliczeniowej, wykazywać się dobrą znajomością analizy matematycznej, równań różniczkowych, analizy funkcjonalnej. </w:t>
      </w:r>
    </w:p>
    <w:p w14:paraId="5C8757C0" w14:textId="7228D8E4" w:rsidR="008743CC" w:rsidRPr="004B370E" w:rsidRDefault="003309EE" w:rsidP="00E16C54">
      <w:pPr>
        <w:pStyle w:val="ListParagraph"/>
        <w:numPr>
          <w:ilvl w:val="0"/>
          <w:numId w:val="1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Ponadto powinni m</w:t>
      </w:r>
      <w:r w:rsidR="008743CC" w:rsidRPr="004B370E">
        <w:rPr>
          <w:sz w:val="26"/>
          <w:szCs w:val="26"/>
          <w:lang w:val="pl-PL"/>
        </w:rPr>
        <w:t xml:space="preserve">ieć doświadczenie programowania </w:t>
      </w:r>
      <w:r w:rsidR="00E16C54" w:rsidRPr="004B370E">
        <w:rPr>
          <w:sz w:val="26"/>
          <w:szCs w:val="26"/>
          <w:lang w:val="pl-PL"/>
        </w:rPr>
        <w:t xml:space="preserve">np. </w:t>
      </w:r>
      <w:r w:rsidR="008743CC" w:rsidRPr="004B370E">
        <w:rPr>
          <w:sz w:val="26"/>
          <w:szCs w:val="26"/>
          <w:lang w:val="pl-PL"/>
        </w:rPr>
        <w:t xml:space="preserve">w </w:t>
      </w:r>
      <w:proofErr w:type="spellStart"/>
      <w:r w:rsidR="008743CC" w:rsidRPr="004B370E">
        <w:rPr>
          <w:i/>
          <w:iCs/>
          <w:sz w:val="26"/>
          <w:szCs w:val="26"/>
          <w:lang w:val="pl-PL"/>
        </w:rPr>
        <w:t>Pythonie</w:t>
      </w:r>
      <w:proofErr w:type="spellEnd"/>
      <w:r w:rsidRPr="004B370E">
        <w:rPr>
          <w:sz w:val="26"/>
          <w:szCs w:val="26"/>
          <w:lang w:val="pl-PL"/>
        </w:rPr>
        <w:t xml:space="preserve">, </w:t>
      </w:r>
      <w:proofErr w:type="spellStart"/>
      <w:r w:rsidR="008743CC" w:rsidRPr="004B370E">
        <w:rPr>
          <w:i/>
          <w:iCs/>
          <w:sz w:val="26"/>
          <w:szCs w:val="26"/>
          <w:lang w:val="pl-PL"/>
        </w:rPr>
        <w:t>Matlabie</w:t>
      </w:r>
      <w:proofErr w:type="spellEnd"/>
      <w:r w:rsidRPr="004B370E">
        <w:rPr>
          <w:i/>
          <w:iCs/>
          <w:sz w:val="26"/>
          <w:szCs w:val="26"/>
          <w:lang w:val="pl-PL"/>
        </w:rPr>
        <w:t xml:space="preserve"> lub Julia</w:t>
      </w:r>
      <w:r w:rsidR="008743CC" w:rsidRPr="004B370E">
        <w:rPr>
          <w:sz w:val="26"/>
          <w:szCs w:val="26"/>
          <w:lang w:val="pl-PL"/>
        </w:rPr>
        <w:t xml:space="preserve"> oraz umiejętność </w:t>
      </w:r>
      <w:r w:rsidRPr="004B370E">
        <w:rPr>
          <w:sz w:val="26"/>
          <w:szCs w:val="26"/>
          <w:lang w:val="pl-PL"/>
        </w:rPr>
        <w:t xml:space="preserve">swobodnego </w:t>
      </w:r>
      <w:r w:rsidR="008743CC" w:rsidRPr="004B370E">
        <w:rPr>
          <w:sz w:val="26"/>
          <w:szCs w:val="26"/>
          <w:lang w:val="pl-PL"/>
        </w:rPr>
        <w:t xml:space="preserve">wykorzystywania programu </w:t>
      </w:r>
      <w:proofErr w:type="spellStart"/>
      <w:r w:rsidR="008743CC" w:rsidRPr="004B370E">
        <w:rPr>
          <w:i/>
          <w:iCs/>
          <w:sz w:val="26"/>
          <w:szCs w:val="26"/>
          <w:lang w:val="pl-PL"/>
        </w:rPr>
        <w:t>Mathematica</w:t>
      </w:r>
      <w:proofErr w:type="spellEnd"/>
      <w:r w:rsidR="008743CC" w:rsidRPr="004B370E">
        <w:rPr>
          <w:sz w:val="26"/>
          <w:szCs w:val="26"/>
          <w:lang w:val="pl-PL"/>
        </w:rPr>
        <w:t xml:space="preserve"> lub </w:t>
      </w:r>
      <w:proofErr w:type="spellStart"/>
      <w:r w:rsidR="008743CC" w:rsidRPr="004B370E">
        <w:rPr>
          <w:i/>
          <w:iCs/>
          <w:sz w:val="26"/>
          <w:szCs w:val="26"/>
          <w:lang w:val="pl-PL"/>
        </w:rPr>
        <w:t>Maple</w:t>
      </w:r>
      <w:proofErr w:type="spellEnd"/>
      <w:r w:rsidR="0048287C" w:rsidRPr="004B370E">
        <w:rPr>
          <w:i/>
          <w:iCs/>
          <w:sz w:val="26"/>
          <w:szCs w:val="26"/>
          <w:lang w:val="pl-PL"/>
        </w:rPr>
        <w:t>.</w:t>
      </w:r>
    </w:p>
    <w:p w14:paraId="0937CE54" w14:textId="4EECE3A3" w:rsidR="00E16C54" w:rsidRPr="004B370E" w:rsidRDefault="00E16C54" w:rsidP="00E16C54">
      <w:pPr>
        <w:rPr>
          <w:sz w:val="26"/>
          <w:szCs w:val="26"/>
          <w:lang w:val="pl-PL"/>
        </w:rPr>
      </w:pPr>
    </w:p>
    <w:p w14:paraId="70E5D61A" w14:textId="77777777" w:rsidR="00E16C54" w:rsidRPr="004B370E" w:rsidRDefault="00E16C54" w:rsidP="00E16C54">
      <w:pPr>
        <w:rPr>
          <w:sz w:val="26"/>
          <w:szCs w:val="26"/>
          <w:lang w:val="pl-PL"/>
        </w:rPr>
      </w:pPr>
    </w:p>
    <w:p w14:paraId="4F3E5B1B" w14:textId="77777777" w:rsidR="008743CC" w:rsidRPr="004B370E" w:rsidRDefault="008743CC" w:rsidP="008743CC">
      <w:p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OPIS ZADAŃ</w:t>
      </w:r>
    </w:p>
    <w:p w14:paraId="263A0C67" w14:textId="1E5DDB88" w:rsidR="008743CC" w:rsidRPr="004B370E" w:rsidRDefault="008743CC" w:rsidP="008743CC"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 xml:space="preserve">Praca nad </w:t>
      </w:r>
      <w:r w:rsidR="00E16C54" w:rsidRPr="004B370E">
        <w:rPr>
          <w:sz w:val="26"/>
          <w:szCs w:val="26"/>
          <w:lang w:val="pl-PL"/>
        </w:rPr>
        <w:t xml:space="preserve">tematyką związaną z projektem badawczym grantu. W szczególności mogą to być prace </w:t>
      </w:r>
      <w:r w:rsidRPr="004B370E">
        <w:rPr>
          <w:sz w:val="26"/>
          <w:szCs w:val="26"/>
          <w:lang w:val="pl-PL"/>
        </w:rPr>
        <w:t xml:space="preserve">nowymi metodami obliczeniowymi </w:t>
      </w:r>
      <w:r w:rsidR="007724A0" w:rsidRPr="004B370E">
        <w:rPr>
          <w:sz w:val="26"/>
          <w:szCs w:val="26"/>
          <w:lang w:val="pl-PL"/>
        </w:rPr>
        <w:t>dla równań dyspersyjnych</w:t>
      </w:r>
      <w:r w:rsidR="00E16C54" w:rsidRPr="004B370E">
        <w:rPr>
          <w:sz w:val="26"/>
          <w:szCs w:val="26"/>
          <w:lang w:val="pl-PL"/>
        </w:rPr>
        <w:t>, dotyczyć mogą</w:t>
      </w:r>
      <w:r w:rsidR="007724A0" w:rsidRPr="004B370E">
        <w:rPr>
          <w:sz w:val="26"/>
          <w:szCs w:val="26"/>
          <w:lang w:val="pl-PL"/>
        </w:rPr>
        <w:t xml:space="preserve"> aproksymacji numerycznej na zbiorach nieograniczonych (w przestrzeni), zagadnień wysoko oscylujących, rozwinięć asymptotycznych</w:t>
      </w:r>
      <w:r w:rsidR="006E78B3" w:rsidRPr="004B370E">
        <w:rPr>
          <w:sz w:val="26"/>
          <w:szCs w:val="26"/>
          <w:lang w:val="pl-PL"/>
        </w:rPr>
        <w:t>, analizy numerycznej równań różniczkowych mechaniki kwantowej</w:t>
      </w:r>
      <w:r w:rsidR="00CD7D35">
        <w:rPr>
          <w:sz w:val="26"/>
          <w:szCs w:val="26"/>
          <w:lang w:val="pl-PL"/>
        </w:rPr>
        <w:t xml:space="preserve">, teorii sterowania </w:t>
      </w:r>
      <w:r w:rsidR="00CD7D35">
        <w:rPr>
          <w:sz w:val="26"/>
          <w:szCs w:val="26"/>
          <w:lang w:val="pl-PL"/>
        </w:rPr>
        <w:t>optymalnego</w:t>
      </w:r>
      <w:r w:rsidR="0048287C" w:rsidRPr="004B370E">
        <w:rPr>
          <w:sz w:val="26"/>
          <w:szCs w:val="26"/>
          <w:lang w:val="pl-PL"/>
        </w:rPr>
        <w:t>.</w:t>
      </w:r>
    </w:p>
    <w:p w14:paraId="1BFA8CFC" w14:textId="47D51790" w:rsidR="008743CC" w:rsidRPr="004B370E" w:rsidRDefault="008743CC" w:rsidP="008743CC"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Sprawdzanie i dowodzenie zbieżności i stabilności wyprowadzonych podejść</w:t>
      </w:r>
      <w:r w:rsidR="007724A0" w:rsidRPr="004B370E">
        <w:rPr>
          <w:sz w:val="26"/>
          <w:szCs w:val="26"/>
          <w:lang w:val="pl-PL"/>
        </w:rPr>
        <w:t>,</w:t>
      </w:r>
    </w:p>
    <w:p w14:paraId="54F5C567" w14:textId="3CD96486" w:rsidR="007724A0" w:rsidRPr="004B370E" w:rsidRDefault="007724A0" w:rsidP="008743CC"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Analiza zachowania niezmienników (po dyskretyzacji) charakterystycznych dla aproksymowanych równań.</w:t>
      </w:r>
    </w:p>
    <w:p w14:paraId="75FF508C" w14:textId="77777777" w:rsidR="008743CC" w:rsidRPr="004B370E" w:rsidRDefault="008743CC" w:rsidP="008743CC"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Implementowanie nowych metod, porównywanie do innych istniejących</w:t>
      </w:r>
    </w:p>
    <w:p w14:paraId="662513E5" w14:textId="5B95A097" w:rsidR="008743CC" w:rsidRPr="004B370E" w:rsidRDefault="008743CC" w:rsidP="007724A0"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Aktywny udział w dyskusjach, seminariach, warsztatach, konferencjach i innych programach tematycznych</w:t>
      </w:r>
      <w:r w:rsidR="007724A0" w:rsidRPr="004B370E">
        <w:rPr>
          <w:sz w:val="26"/>
          <w:szCs w:val="26"/>
          <w:lang w:val="pl-PL"/>
        </w:rPr>
        <w:t>.</w:t>
      </w:r>
    </w:p>
    <w:p w14:paraId="1BAFC4D5" w14:textId="7D81B0A6" w:rsidR="007724A0" w:rsidRPr="004B370E" w:rsidRDefault="007724A0" w:rsidP="007724A0"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Intensywna współpraca z kierownikiem projektu.</w:t>
      </w:r>
    </w:p>
    <w:p w14:paraId="37792750" w14:textId="1387191F" w:rsidR="008743CC" w:rsidRPr="004B370E" w:rsidRDefault="007724A0" w:rsidP="001020AE"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 xml:space="preserve">Dodatkowe informacje uzyskać można u kierownika projektu </w:t>
      </w:r>
      <w:r w:rsidR="00E16C54" w:rsidRPr="004B370E">
        <w:rPr>
          <w:sz w:val="26"/>
          <w:szCs w:val="26"/>
          <w:lang w:val="pl-PL"/>
        </w:rPr>
        <w:t>(</w:t>
      </w:r>
      <w:hyperlink r:id="rId5" w:history="1">
        <w:r w:rsidR="00E16C54" w:rsidRPr="004B370E">
          <w:rPr>
            <w:rStyle w:val="Hyperlink"/>
            <w:sz w:val="26"/>
            <w:szCs w:val="26"/>
            <w:lang w:val="pl-PL"/>
          </w:rPr>
          <w:t>kkropielnicka@impan.pl</w:t>
        </w:r>
      </w:hyperlink>
      <w:r w:rsidR="00E16C54" w:rsidRPr="004B370E">
        <w:rPr>
          <w:sz w:val="26"/>
          <w:szCs w:val="26"/>
          <w:lang w:val="pl-PL"/>
        </w:rPr>
        <w:t>)</w:t>
      </w:r>
    </w:p>
    <w:p w14:paraId="3AE23AF0" w14:textId="77777777" w:rsidR="00E16C54" w:rsidRPr="004B370E" w:rsidRDefault="00E16C54" w:rsidP="00E16C54">
      <w:pPr>
        <w:rPr>
          <w:sz w:val="26"/>
          <w:szCs w:val="26"/>
          <w:lang w:val="pl-PL"/>
        </w:rPr>
      </w:pPr>
    </w:p>
    <w:p w14:paraId="08AC96B1" w14:textId="77777777" w:rsidR="004B370E" w:rsidRPr="004B370E" w:rsidRDefault="004B370E" w:rsidP="008743CC">
      <w:pPr>
        <w:rPr>
          <w:sz w:val="26"/>
          <w:szCs w:val="26"/>
          <w:lang w:val="pl-PL"/>
        </w:rPr>
      </w:pPr>
    </w:p>
    <w:p w14:paraId="6F6DBB78" w14:textId="77777777" w:rsidR="004B370E" w:rsidRPr="004B370E" w:rsidRDefault="004B370E" w:rsidP="008743CC">
      <w:pPr>
        <w:rPr>
          <w:sz w:val="26"/>
          <w:szCs w:val="26"/>
          <w:lang w:val="pl-PL"/>
        </w:rPr>
      </w:pPr>
    </w:p>
    <w:p w14:paraId="1466BFF7" w14:textId="77777777" w:rsidR="004B370E" w:rsidRPr="004B370E" w:rsidRDefault="004B370E" w:rsidP="008743CC">
      <w:pPr>
        <w:rPr>
          <w:sz w:val="26"/>
          <w:szCs w:val="26"/>
          <w:lang w:val="pl-PL"/>
        </w:rPr>
      </w:pPr>
    </w:p>
    <w:p w14:paraId="3EE04AB6" w14:textId="77777777" w:rsidR="004B370E" w:rsidRPr="004B370E" w:rsidRDefault="004B370E" w:rsidP="008743CC">
      <w:pPr>
        <w:rPr>
          <w:sz w:val="26"/>
          <w:szCs w:val="26"/>
          <w:lang w:val="pl-PL"/>
        </w:rPr>
      </w:pPr>
    </w:p>
    <w:p w14:paraId="153DE6A8" w14:textId="77777777" w:rsidR="004B370E" w:rsidRPr="004B370E" w:rsidRDefault="004B370E" w:rsidP="008743CC">
      <w:pPr>
        <w:rPr>
          <w:sz w:val="26"/>
          <w:szCs w:val="26"/>
          <w:lang w:val="pl-PL"/>
        </w:rPr>
      </w:pPr>
    </w:p>
    <w:p w14:paraId="13BAC9AF" w14:textId="77777777" w:rsidR="004B370E" w:rsidRPr="004B370E" w:rsidRDefault="004B370E" w:rsidP="008743CC">
      <w:pPr>
        <w:rPr>
          <w:sz w:val="26"/>
          <w:szCs w:val="26"/>
          <w:lang w:val="pl-PL"/>
        </w:rPr>
      </w:pPr>
    </w:p>
    <w:p w14:paraId="1AAA22AF" w14:textId="77777777" w:rsidR="004B370E" w:rsidRPr="004B370E" w:rsidRDefault="004B370E" w:rsidP="008743CC">
      <w:pPr>
        <w:rPr>
          <w:sz w:val="26"/>
          <w:szCs w:val="26"/>
          <w:lang w:val="pl-PL"/>
        </w:rPr>
      </w:pPr>
    </w:p>
    <w:p w14:paraId="3DE5E9DA" w14:textId="7FD7F39F" w:rsidR="008743CC" w:rsidRPr="004B370E" w:rsidRDefault="008743CC" w:rsidP="008743CC">
      <w:p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WARUNKI ZATRUDNIENIA</w:t>
      </w:r>
    </w:p>
    <w:p w14:paraId="3849161B" w14:textId="0F5BE6F1" w:rsidR="008743CC" w:rsidRPr="004B370E" w:rsidRDefault="008743CC" w:rsidP="008743CC">
      <w:pPr>
        <w:pStyle w:val="ListParagraph"/>
        <w:numPr>
          <w:ilvl w:val="0"/>
          <w:numId w:val="3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C</w:t>
      </w:r>
      <w:r w:rsidR="00E16C54" w:rsidRPr="004B370E">
        <w:rPr>
          <w:sz w:val="26"/>
          <w:szCs w:val="26"/>
          <w:lang w:val="pl-PL"/>
        </w:rPr>
        <w:t xml:space="preserve">zas trwania </w:t>
      </w:r>
      <w:r w:rsidR="0048287C" w:rsidRPr="004B370E">
        <w:rPr>
          <w:sz w:val="26"/>
          <w:szCs w:val="26"/>
          <w:lang w:val="pl-PL"/>
        </w:rPr>
        <w:t>zatrudnienia</w:t>
      </w:r>
      <w:r w:rsidRPr="004B370E">
        <w:rPr>
          <w:sz w:val="26"/>
          <w:szCs w:val="26"/>
          <w:lang w:val="pl-PL"/>
        </w:rPr>
        <w:t xml:space="preserve">: </w:t>
      </w:r>
      <w:r w:rsidR="00BA6528">
        <w:rPr>
          <w:sz w:val="26"/>
          <w:szCs w:val="26"/>
          <w:lang w:val="pl-PL"/>
        </w:rPr>
        <w:t>12</w:t>
      </w:r>
      <w:r w:rsidRPr="004B370E">
        <w:rPr>
          <w:sz w:val="26"/>
          <w:szCs w:val="26"/>
          <w:lang w:val="pl-PL"/>
        </w:rPr>
        <w:t xml:space="preserve"> miesiące </w:t>
      </w:r>
    </w:p>
    <w:p w14:paraId="6D8E6184" w14:textId="618D6802" w:rsidR="0029019D" w:rsidRPr="004B370E" w:rsidRDefault="0029019D" w:rsidP="008743CC">
      <w:pPr>
        <w:pStyle w:val="ListParagraph"/>
        <w:numPr>
          <w:ilvl w:val="0"/>
          <w:numId w:val="3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Dokładna data zatrudnienia będzie ustalona z wybranym kandydatem</w:t>
      </w:r>
    </w:p>
    <w:p w14:paraId="66E1CF57" w14:textId="41D7B027" w:rsidR="008743CC" w:rsidRPr="004B370E" w:rsidRDefault="008743CC" w:rsidP="0029019D">
      <w:pPr>
        <w:pStyle w:val="ListParagraph"/>
        <w:numPr>
          <w:ilvl w:val="0"/>
          <w:numId w:val="3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 xml:space="preserve">Wysokość </w:t>
      </w:r>
      <w:r w:rsidR="0029019D" w:rsidRPr="004B370E">
        <w:rPr>
          <w:sz w:val="26"/>
          <w:szCs w:val="26"/>
          <w:lang w:val="pl-PL"/>
        </w:rPr>
        <w:t>wynagrodzenia</w:t>
      </w:r>
      <w:r w:rsidRPr="004B370E">
        <w:rPr>
          <w:sz w:val="26"/>
          <w:szCs w:val="26"/>
          <w:lang w:val="pl-PL"/>
        </w:rPr>
        <w:t xml:space="preserve">: </w:t>
      </w:r>
      <w:r w:rsidR="0029019D" w:rsidRPr="004B370E">
        <w:rPr>
          <w:sz w:val="26"/>
          <w:szCs w:val="26"/>
          <w:lang w:val="pl-PL"/>
        </w:rPr>
        <w:t xml:space="preserve">10 </w:t>
      </w:r>
      <w:r w:rsidRPr="004B370E">
        <w:rPr>
          <w:sz w:val="26"/>
          <w:szCs w:val="26"/>
          <w:lang w:val="pl-PL"/>
        </w:rPr>
        <w:t xml:space="preserve">000zł </w:t>
      </w:r>
      <w:r w:rsidR="0029019D" w:rsidRPr="004B370E">
        <w:rPr>
          <w:sz w:val="26"/>
          <w:szCs w:val="26"/>
          <w:lang w:val="pl-PL"/>
        </w:rPr>
        <w:t>(brutto</w:t>
      </w:r>
      <w:r w:rsidR="00BA6528">
        <w:rPr>
          <w:sz w:val="26"/>
          <w:szCs w:val="26"/>
          <w:lang w:val="pl-PL"/>
        </w:rPr>
        <w:t xml:space="preserve"> z narzutami</w:t>
      </w:r>
      <w:r w:rsidR="0029019D" w:rsidRPr="004B370E">
        <w:rPr>
          <w:sz w:val="26"/>
          <w:szCs w:val="26"/>
          <w:lang w:val="pl-PL"/>
        </w:rPr>
        <w:t xml:space="preserve">) </w:t>
      </w:r>
      <w:r w:rsidRPr="004B370E">
        <w:rPr>
          <w:sz w:val="26"/>
          <w:szCs w:val="26"/>
          <w:lang w:val="pl-PL"/>
        </w:rPr>
        <w:t>/ miesiąc</w:t>
      </w:r>
      <w:r w:rsidR="0029019D" w:rsidRPr="004B370E">
        <w:rPr>
          <w:sz w:val="26"/>
          <w:szCs w:val="26"/>
          <w:lang w:val="pl-PL"/>
        </w:rPr>
        <w:t xml:space="preserve">. (Wynagrodzenie </w:t>
      </w:r>
      <w:r w:rsidR="00BA6528">
        <w:rPr>
          <w:sz w:val="26"/>
          <w:szCs w:val="26"/>
          <w:lang w:val="pl-PL"/>
        </w:rPr>
        <w:t>brutto</w:t>
      </w:r>
      <w:r w:rsidR="0029019D" w:rsidRPr="004B370E">
        <w:rPr>
          <w:sz w:val="26"/>
          <w:szCs w:val="26"/>
          <w:lang w:val="pl-PL"/>
        </w:rPr>
        <w:t xml:space="preserve"> wynosi ok </w:t>
      </w:r>
      <w:r w:rsidR="00BA6528">
        <w:rPr>
          <w:sz w:val="26"/>
          <w:szCs w:val="26"/>
          <w:lang w:val="pl-PL"/>
        </w:rPr>
        <w:t>77</w:t>
      </w:r>
      <w:r w:rsidR="0029019D" w:rsidRPr="004B370E">
        <w:rPr>
          <w:sz w:val="26"/>
          <w:szCs w:val="26"/>
          <w:lang w:val="pl-PL"/>
        </w:rPr>
        <w:t>00 zł).</w:t>
      </w:r>
    </w:p>
    <w:p w14:paraId="0BD67D9C" w14:textId="7621E1D7" w:rsidR="0029019D" w:rsidRPr="004B370E" w:rsidRDefault="0029019D" w:rsidP="0029019D">
      <w:pPr>
        <w:pStyle w:val="ListParagraph"/>
        <w:numPr>
          <w:ilvl w:val="0"/>
          <w:numId w:val="3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Jest to stanowisko badawcze (bez obowiązków dydaktycznych).</w:t>
      </w:r>
    </w:p>
    <w:p w14:paraId="7FDC2C05" w14:textId="3A26BD92" w:rsidR="008743CC" w:rsidRPr="004B370E" w:rsidRDefault="0029019D" w:rsidP="008743CC">
      <w:pPr>
        <w:pStyle w:val="ListParagraph"/>
        <w:numPr>
          <w:ilvl w:val="0"/>
          <w:numId w:val="3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Pracownik</w:t>
      </w:r>
      <w:r w:rsidR="008743CC" w:rsidRPr="004B370E">
        <w:rPr>
          <w:sz w:val="26"/>
          <w:szCs w:val="26"/>
          <w:lang w:val="pl-PL"/>
        </w:rPr>
        <w:t xml:space="preserve"> może liczyć na finansowanie (w ramach projektu) udziału w warsztatach, konferencjach, konsultacjach związanych z zadaniami wykonywanymi w projekcie</w:t>
      </w:r>
      <w:r w:rsidR="0048287C" w:rsidRPr="004B370E">
        <w:rPr>
          <w:sz w:val="26"/>
          <w:szCs w:val="26"/>
          <w:lang w:val="pl-PL"/>
        </w:rPr>
        <w:t>.</w:t>
      </w:r>
    </w:p>
    <w:p w14:paraId="3C91BFD7" w14:textId="3C605697" w:rsidR="008743CC" w:rsidRPr="004B370E" w:rsidRDefault="008743CC" w:rsidP="008743CC">
      <w:pPr>
        <w:pStyle w:val="ListParagraph"/>
        <w:numPr>
          <w:ilvl w:val="0"/>
          <w:numId w:val="3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 xml:space="preserve">Praca badawcza będzie wykonywana w Wydziale Matematyki, Fizyki i Informatyki UG </w:t>
      </w:r>
      <w:r w:rsidR="00E16C54" w:rsidRPr="004B370E">
        <w:rPr>
          <w:sz w:val="26"/>
          <w:szCs w:val="26"/>
          <w:lang w:val="pl-PL"/>
        </w:rPr>
        <w:t>we współpracy z</w:t>
      </w:r>
      <w:r w:rsidRPr="004B370E">
        <w:rPr>
          <w:sz w:val="26"/>
          <w:szCs w:val="26"/>
          <w:lang w:val="pl-PL"/>
        </w:rPr>
        <w:t xml:space="preserve"> kierownik</w:t>
      </w:r>
      <w:r w:rsidR="0048287C" w:rsidRPr="004B370E">
        <w:rPr>
          <w:sz w:val="26"/>
          <w:szCs w:val="26"/>
          <w:lang w:val="pl-PL"/>
        </w:rPr>
        <w:t>iem</w:t>
      </w:r>
      <w:r w:rsidRPr="004B370E">
        <w:rPr>
          <w:sz w:val="26"/>
          <w:szCs w:val="26"/>
          <w:lang w:val="pl-PL"/>
        </w:rPr>
        <w:t xml:space="preserve"> projektu</w:t>
      </w:r>
      <w:r w:rsidR="0048287C" w:rsidRPr="004B370E">
        <w:rPr>
          <w:sz w:val="26"/>
          <w:szCs w:val="26"/>
          <w:lang w:val="pl-PL"/>
        </w:rPr>
        <w:t>.</w:t>
      </w:r>
    </w:p>
    <w:p w14:paraId="3E79770B" w14:textId="77777777" w:rsidR="008743CC" w:rsidRPr="004B370E" w:rsidRDefault="008743CC" w:rsidP="008743CC">
      <w:pPr>
        <w:pStyle w:val="ListParagraph"/>
        <w:rPr>
          <w:sz w:val="26"/>
          <w:szCs w:val="26"/>
          <w:lang w:val="pl-PL"/>
        </w:rPr>
      </w:pPr>
    </w:p>
    <w:p w14:paraId="54D8B5F7" w14:textId="77777777" w:rsidR="008743CC" w:rsidRPr="004B370E" w:rsidRDefault="008743CC" w:rsidP="008743CC">
      <w:pPr>
        <w:pStyle w:val="ListParagraph"/>
        <w:rPr>
          <w:sz w:val="26"/>
          <w:szCs w:val="26"/>
          <w:lang w:val="pl-PL"/>
        </w:rPr>
      </w:pPr>
    </w:p>
    <w:p w14:paraId="18C99DD3" w14:textId="77777777" w:rsidR="008743CC" w:rsidRPr="004B370E" w:rsidRDefault="008743CC" w:rsidP="008743CC">
      <w:pPr>
        <w:pStyle w:val="ListParagraph"/>
        <w:rPr>
          <w:sz w:val="26"/>
          <w:szCs w:val="26"/>
          <w:lang w:val="pl-PL"/>
        </w:rPr>
      </w:pPr>
    </w:p>
    <w:p w14:paraId="09B85A02" w14:textId="77777777" w:rsidR="008743CC" w:rsidRPr="004B370E" w:rsidRDefault="008743CC" w:rsidP="008743CC">
      <w:p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DODATKOWE INFORMACJE</w:t>
      </w:r>
    </w:p>
    <w:p w14:paraId="0061B49B" w14:textId="77777777" w:rsidR="008743CC" w:rsidRPr="004B370E" w:rsidRDefault="008743CC" w:rsidP="008743CC">
      <w:pPr>
        <w:rPr>
          <w:sz w:val="26"/>
          <w:szCs w:val="26"/>
          <w:lang w:val="pl-PL"/>
        </w:rPr>
      </w:pPr>
    </w:p>
    <w:p w14:paraId="3F5A426D" w14:textId="77777777" w:rsidR="008743CC" w:rsidRPr="004B370E" w:rsidRDefault="008743CC" w:rsidP="008743CC">
      <w:p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Zgłoszenie powinno zawierać:</w:t>
      </w:r>
    </w:p>
    <w:p w14:paraId="04B31835" w14:textId="77777777" w:rsidR="008743CC" w:rsidRPr="004B370E" w:rsidRDefault="008743CC" w:rsidP="008743CC">
      <w:pPr>
        <w:pStyle w:val="ListParagraph"/>
        <w:numPr>
          <w:ilvl w:val="0"/>
          <w:numId w:val="4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 xml:space="preserve">Podanie </w:t>
      </w:r>
    </w:p>
    <w:p w14:paraId="65B46B7D" w14:textId="77777777" w:rsidR="008743CC" w:rsidRPr="004B370E" w:rsidRDefault="008743CC" w:rsidP="008743CC">
      <w:pPr>
        <w:pStyle w:val="ListParagraph"/>
        <w:numPr>
          <w:ilvl w:val="0"/>
          <w:numId w:val="4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Wypełnioną klauzulą informacyjną dostępną po kontakcie e-mailowym (kkropielnicka@impan.pl)</w:t>
      </w:r>
    </w:p>
    <w:p w14:paraId="558C8A21" w14:textId="56E6B1CD" w:rsidR="008743CC" w:rsidRPr="004B370E" w:rsidRDefault="008743CC" w:rsidP="008743CC">
      <w:pPr>
        <w:pStyle w:val="ListParagraph"/>
        <w:numPr>
          <w:ilvl w:val="0"/>
          <w:numId w:val="4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Życiorys zawierający informację o dotychczasowej działalności naukowej</w:t>
      </w:r>
    </w:p>
    <w:p w14:paraId="0B9BE72A" w14:textId="539E8F73" w:rsidR="008743CC" w:rsidRPr="004B370E" w:rsidRDefault="0048287C" w:rsidP="00583850">
      <w:pPr>
        <w:pStyle w:val="ListParagraph"/>
        <w:numPr>
          <w:ilvl w:val="0"/>
          <w:numId w:val="4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Odbitki najważniejszych prac</w:t>
      </w:r>
    </w:p>
    <w:p w14:paraId="76FFDB32" w14:textId="092C11F3" w:rsidR="008743CC" w:rsidRPr="009A6105" w:rsidRDefault="008743CC" w:rsidP="00950978">
      <w:pPr>
        <w:pStyle w:val="ListParagraph"/>
        <w:numPr>
          <w:ilvl w:val="0"/>
          <w:numId w:val="4"/>
        </w:numPr>
        <w:rPr>
          <w:sz w:val="26"/>
          <w:szCs w:val="26"/>
          <w:lang w:val="pl-PL"/>
        </w:rPr>
      </w:pPr>
      <w:r w:rsidRPr="00BA6528">
        <w:rPr>
          <w:sz w:val="26"/>
          <w:szCs w:val="26"/>
          <w:lang w:val="pl-PL"/>
        </w:rPr>
        <w:t xml:space="preserve">Zgłoszenia proszę wysyłać </w:t>
      </w:r>
      <w:r w:rsidR="00E16C54" w:rsidRPr="00BA6528">
        <w:rPr>
          <w:b/>
          <w:bCs/>
          <w:sz w:val="26"/>
          <w:szCs w:val="26"/>
          <w:lang w:val="pl-PL"/>
        </w:rPr>
        <w:t xml:space="preserve">do dnia </w:t>
      </w:r>
      <w:r w:rsidR="00BA6528" w:rsidRPr="00BA6528">
        <w:rPr>
          <w:b/>
          <w:bCs/>
          <w:sz w:val="26"/>
          <w:szCs w:val="26"/>
          <w:lang w:val="pl-PL"/>
        </w:rPr>
        <w:t xml:space="preserve">15.08.2023 </w:t>
      </w:r>
      <w:r w:rsidRPr="009A6105">
        <w:rPr>
          <w:sz w:val="26"/>
          <w:szCs w:val="26"/>
          <w:lang w:val="pl-PL"/>
        </w:rPr>
        <w:t>na adres e-mail kkropielnicka@impan.pl</w:t>
      </w:r>
    </w:p>
    <w:p w14:paraId="5088FC0F" w14:textId="77777777" w:rsidR="008743CC" w:rsidRPr="004B370E" w:rsidRDefault="008743CC" w:rsidP="008743CC">
      <w:pPr>
        <w:pStyle w:val="ListParagraph"/>
        <w:numPr>
          <w:ilvl w:val="0"/>
          <w:numId w:val="4"/>
        </w:numPr>
        <w:rPr>
          <w:sz w:val="26"/>
          <w:szCs w:val="26"/>
          <w:lang w:val="pl-PL"/>
        </w:rPr>
      </w:pPr>
      <w:r w:rsidRPr="004B370E">
        <w:rPr>
          <w:sz w:val="26"/>
          <w:szCs w:val="26"/>
          <w:lang w:val="pl-PL"/>
        </w:rPr>
        <w:t>O terminie i formie ewentualnej rozmowy kwalifikacyjnej kandydaci zostaną powiadomieni indywidualnie</w:t>
      </w:r>
    </w:p>
    <w:p w14:paraId="383B9D1E" w14:textId="68B008E0" w:rsidR="008B2450" w:rsidRPr="004B370E" w:rsidRDefault="008B2450" w:rsidP="008B2450">
      <w:pPr>
        <w:rPr>
          <w:sz w:val="26"/>
          <w:szCs w:val="26"/>
        </w:rPr>
      </w:pPr>
    </w:p>
    <w:sectPr w:rsidR="008B2450" w:rsidRPr="004B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250"/>
    <w:multiLevelType w:val="hybridMultilevel"/>
    <w:tmpl w:val="7B62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313F"/>
    <w:multiLevelType w:val="hybridMultilevel"/>
    <w:tmpl w:val="E6B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1BBC"/>
    <w:multiLevelType w:val="hybridMultilevel"/>
    <w:tmpl w:val="544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1E32"/>
    <w:multiLevelType w:val="hybridMultilevel"/>
    <w:tmpl w:val="2EE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05946">
    <w:abstractNumId w:val="1"/>
  </w:num>
  <w:num w:numId="2" w16cid:durableId="11735766">
    <w:abstractNumId w:val="3"/>
  </w:num>
  <w:num w:numId="3" w16cid:durableId="1732314510">
    <w:abstractNumId w:val="2"/>
  </w:num>
  <w:num w:numId="4" w16cid:durableId="18546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0"/>
    <w:rsid w:val="001B1084"/>
    <w:rsid w:val="0029019D"/>
    <w:rsid w:val="003309EE"/>
    <w:rsid w:val="0048287C"/>
    <w:rsid w:val="004B370E"/>
    <w:rsid w:val="00583850"/>
    <w:rsid w:val="005C397B"/>
    <w:rsid w:val="006E78B3"/>
    <w:rsid w:val="00712B4A"/>
    <w:rsid w:val="007724A0"/>
    <w:rsid w:val="008743CC"/>
    <w:rsid w:val="008B2450"/>
    <w:rsid w:val="009A6105"/>
    <w:rsid w:val="00BA6528"/>
    <w:rsid w:val="00CD7D35"/>
    <w:rsid w:val="00E16C54"/>
    <w:rsid w:val="00E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3A4D9"/>
  <w15:chartTrackingRefBased/>
  <w15:docId w15:val="{6A1C0477-B82D-E04E-AF09-770E332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3C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ropielnicka@im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Kropielnicka</dc:creator>
  <cp:keywords/>
  <dc:description/>
  <cp:lastModifiedBy>Karolina Kropielnicka</cp:lastModifiedBy>
  <cp:revision>2</cp:revision>
  <dcterms:created xsi:type="dcterms:W3CDTF">2023-07-19T10:08:00Z</dcterms:created>
  <dcterms:modified xsi:type="dcterms:W3CDTF">2023-07-19T10:08:00Z</dcterms:modified>
</cp:coreProperties>
</file>